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03" w:rsidRDefault="00DB7C0B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世田谷区</w:t>
      </w:r>
      <w:r w:rsidR="003F7D68" w:rsidRPr="00513E24">
        <w:rPr>
          <w:rFonts w:ascii="ＭＳ ゴシック" w:eastAsia="ＭＳ ゴシック" w:hAnsi="ＭＳ ゴシック" w:hint="eastAsia"/>
          <w:sz w:val="24"/>
          <w:szCs w:val="24"/>
        </w:rPr>
        <w:t>応急保育申込書</w:t>
      </w:r>
    </w:p>
    <w:p w:rsidR="003F7D68" w:rsidRDefault="003F7D68" w:rsidP="003F7D6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令和２年</w:t>
      </w:r>
      <w:r w:rsidR="00AB75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F7D68" w:rsidRDefault="003F7D68" w:rsidP="003F7D6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7D68" w:rsidRPr="007248B0" w:rsidRDefault="003F7D68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t>新型コロナウィルス感染症対策にかかる</w:t>
      </w:r>
      <w:r w:rsidR="00AB75EA">
        <w:rPr>
          <w:rFonts w:ascii="ＭＳ ゴシック" w:eastAsia="ＭＳ ゴシック" w:hAnsi="ＭＳ ゴシック" w:hint="eastAsia"/>
          <w:sz w:val="24"/>
          <w:szCs w:val="24"/>
        </w:rPr>
        <w:t>休園中</w:t>
      </w:r>
      <w:r w:rsidRPr="007248B0">
        <w:rPr>
          <w:rFonts w:ascii="ＭＳ ゴシック" w:eastAsia="ＭＳ ゴシック" w:hAnsi="ＭＳ ゴシック" w:hint="eastAsia"/>
          <w:sz w:val="24"/>
          <w:szCs w:val="24"/>
        </w:rPr>
        <w:t>応急保育</w:t>
      </w:r>
      <w:r w:rsidR="00AB75EA">
        <w:rPr>
          <w:rFonts w:ascii="ＭＳ ゴシック" w:eastAsia="ＭＳ ゴシック" w:hAnsi="ＭＳ ゴシック" w:hint="eastAsia"/>
          <w:sz w:val="24"/>
          <w:szCs w:val="24"/>
        </w:rPr>
        <w:t>を利用したいので</w:t>
      </w:r>
    </w:p>
    <w:p w:rsidR="003F7D68" w:rsidRPr="007248B0" w:rsidRDefault="003F7D68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t>以下のとおり申し込みます。</w:t>
      </w:r>
    </w:p>
    <w:p w:rsidR="00513E24" w:rsidRDefault="00513E24" w:rsidP="003F7D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3E24" w:rsidRPr="00513E24" w:rsidRDefault="00AB75EA" w:rsidP="00513E2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１、基本情報</w:t>
      </w:r>
    </w:p>
    <w:tbl>
      <w:tblPr>
        <w:tblStyle w:val="a7"/>
        <w:tblW w:w="9017" w:type="dxa"/>
        <w:tblInd w:w="-5" w:type="dxa"/>
        <w:tblLook w:val="04A0" w:firstRow="1" w:lastRow="0" w:firstColumn="1" w:lastColumn="0" w:noHBand="0" w:noVBand="1"/>
      </w:tblPr>
      <w:tblGrid>
        <w:gridCol w:w="1838"/>
        <w:gridCol w:w="7179"/>
      </w:tblGrid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保育園名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園児名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Pr="00CF2F49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2F4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r w:rsidR="00CF2F49">
              <w:rPr>
                <w:rFonts w:ascii="ＭＳ 明朝" w:eastAsia="ＭＳ 明朝" w:hAnsi="ＭＳ 明朝" w:hint="eastAsia"/>
                <w:sz w:val="18"/>
                <w:szCs w:val="18"/>
              </w:rPr>
              <w:t>・クラス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7D68" w:rsidRDefault="003F7D68" w:rsidP="003F7D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7D68">
        <w:rPr>
          <w:rFonts w:ascii="ＭＳ 明朝" w:eastAsia="ＭＳ 明朝" w:hAnsi="ＭＳ 明朝" w:hint="eastAsia"/>
          <w:szCs w:val="21"/>
        </w:rPr>
        <w:t>※兄弟が同一園にいる場合は、園児名、生年月日・クラスは一緒にご記入ください。</w:t>
      </w:r>
    </w:p>
    <w:p w:rsidR="00195652" w:rsidRDefault="00195652" w:rsidP="003F7D68">
      <w:pPr>
        <w:rPr>
          <w:rFonts w:ascii="ＭＳ 明朝" w:eastAsia="ＭＳ 明朝" w:hAnsi="ＭＳ 明朝"/>
          <w:szCs w:val="21"/>
        </w:rPr>
      </w:pPr>
    </w:p>
    <w:p w:rsidR="00195652" w:rsidRPr="00513E24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513E24">
        <w:rPr>
          <w:rFonts w:ascii="ＭＳ ゴシック" w:eastAsia="ＭＳ ゴシック" w:hAnsi="ＭＳ ゴシック" w:hint="eastAsia"/>
          <w:sz w:val="24"/>
          <w:szCs w:val="24"/>
        </w:rPr>
        <w:t>２、</w:t>
      </w:r>
      <w:r w:rsidR="00195652" w:rsidRPr="00513E24">
        <w:rPr>
          <w:rFonts w:ascii="ＭＳ ゴシック" w:eastAsia="ＭＳ ゴシック" w:hAnsi="ＭＳ ゴシック" w:hint="eastAsia"/>
          <w:sz w:val="24"/>
          <w:szCs w:val="24"/>
        </w:rPr>
        <w:t>応急保育が必要な理由（保護者の方全員の理由が必要となります）</w:t>
      </w:r>
    </w:p>
    <w:p w:rsidR="00195652" w:rsidRPr="002D64C7" w:rsidRDefault="00195652" w:rsidP="00513E2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保護者名：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3F7D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理由：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513E2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保護者名：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3F7D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理由：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（保護者のいずれかが在宅可能な家庭は登園をお控えください）</w:t>
      </w:r>
    </w:p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</w:p>
    <w:p w:rsidR="00513E24" w:rsidRPr="00513E24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513E24">
        <w:rPr>
          <w:rFonts w:ascii="ＭＳ ゴシック" w:eastAsia="ＭＳ ゴシック" w:hAnsi="ＭＳ ゴシック" w:hint="eastAsia"/>
          <w:sz w:val="24"/>
          <w:szCs w:val="24"/>
        </w:rPr>
        <w:t>３、応急保育中の送迎者と日中の連絡先</w:t>
      </w:r>
    </w:p>
    <w:tbl>
      <w:tblPr>
        <w:tblStyle w:val="a7"/>
        <w:tblW w:w="9301" w:type="dxa"/>
        <w:tblInd w:w="-5" w:type="dxa"/>
        <w:tblLook w:val="04A0" w:firstRow="1" w:lastRow="0" w:firstColumn="1" w:lastColumn="0" w:noHBand="0" w:noVBand="1"/>
      </w:tblPr>
      <w:tblGrid>
        <w:gridCol w:w="1859"/>
        <w:gridCol w:w="2536"/>
        <w:gridCol w:w="1185"/>
        <w:gridCol w:w="1366"/>
        <w:gridCol w:w="2355"/>
      </w:tblGrid>
      <w:tr w:rsidR="00195652" w:rsidTr="009739B3">
        <w:trPr>
          <w:trHeight w:val="384"/>
        </w:trPr>
        <w:tc>
          <w:tcPr>
            <w:tcW w:w="1859" w:type="dxa"/>
          </w:tcPr>
          <w:p w:rsidR="00195652" w:rsidRPr="00195652" w:rsidRDefault="00195652" w:rsidP="003F7D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送迎者（続柄）</w:t>
            </w:r>
          </w:p>
        </w:tc>
        <w:tc>
          <w:tcPr>
            <w:tcW w:w="3721" w:type="dxa"/>
            <w:gridSpan w:val="2"/>
          </w:tcPr>
          <w:p w:rsidR="00195652" w:rsidRPr="00195652" w:rsidRDefault="00195652" w:rsidP="00195652">
            <w:pPr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 xml:space="preserve">送者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DB7C0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95652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721" w:type="dxa"/>
            <w:gridSpan w:val="2"/>
          </w:tcPr>
          <w:p w:rsidR="00195652" w:rsidRPr="00195652" w:rsidRDefault="00195652" w:rsidP="00195652">
            <w:pPr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>迎者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DB7C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95652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</w:tr>
      <w:tr w:rsidR="002D64C7" w:rsidTr="002D64C7">
        <w:trPr>
          <w:trHeight w:val="368"/>
        </w:trPr>
        <w:tc>
          <w:tcPr>
            <w:tcW w:w="1859" w:type="dxa"/>
            <w:vMerge w:val="restart"/>
          </w:tcPr>
          <w:p w:rsidR="002D64C7" w:rsidRPr="00195652" w:rsidRDefault="002D64C7" w:rsidP="00AB75EA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>緊急連絡先・電話</w:t>
            </w:r>
          </w:p>
        </w:tc>
        <w:tc>
          <w:tcPr>
            <w:tcW w:w="2536" w:type="dxa"/>
          </w:tcPr>
          <w:p w:rsidR="002D64C7" w:rsidRPr="002F1028" w:rsidRDefault="002F1028" w:rsidP="003F7D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551" w:type="dxa"/>
            <w:gridSpan w:val="2"/>
          </w:tcPr>
          <w:p w:rsidR="002D64C7" w:rsidRPr="002F1028" w:rsidRDefault="002F1028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　　　　　</w:t>
            </w:r>
            <w:r w:rsidRPr="002F1028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355" w:type="dxa"/>
          </w:tcPr>
          <w:p w:rsidR="002D64C7" w:rsidRDefault="002F1028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　　　　</w:t>
            </w:r>
            <w:r w:rsidRPr="002F1028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</w:tr>
      <w:tr w:rsidR="002D64C7" w:rsidTr="002D64C7">
        <w:trPr>
          <w:trHeight w:val="400"/>
        </w:trPr>
        <w:tc>
          <w:tcPr>
            <w:tcW w:w="1859" w:type="dxa"/>
            <w:vMerge/>
          </w:tcPr>
          <w:p w:rsidR="002D64C7" w:rsidRPr="00195652" w:rsidRDefault="002D64C7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551" w:type="dxa"/>
            <w:gridSpan w:val="2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355" w:type="dxa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</w:tbl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</w:p>
    <w:p w:rsidR="00513E24" w:rsidRPr="007248B0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t>４、利用希望日と時間（希望される日に利用時間帯を記入してください。</w:t>
      </w:r>
      <w:r w:rsidR="00827159" w:rsidRPr="007248B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91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513E24" w:rsidTr="002D64C7">
        <w:trPr>
          <w:trHeight w:val="255"/>
        </w:trPr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513E24" w:rsidTr="002D64C7">
        <w:trPr>
          <w:trHeight w:val="161"/>
        </w:trPr>
        <w:tc>
          <w:tcPr>
            <w:tcW w:w="1276" w:type="dxa"/>
          </w:tcPr>
          <w:p w:rsidR="00513E24" w:rsidRDefault="007248B0" w:rsidP="007248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19日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22日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24日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25日</w:t>
            </w:r>
          </w:p>
        </w:tc>
      </w:tr>
      <w:tr w:rsidR="00513E24" w:rsidTr="0057699C">
        <w:trPr>
          <w:trHeight w:val="794"/>
        </w:trPr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9739B3" w:rsidRPr="009739B3" w:rsidRDefault="009739B3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9739B3" w:rsidRPr="009739B3" w:rsidRDefault="009739B3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9739B3" w:rsidRPr="009739B3" w:rsidRDefault="009739B3" w:rsidP="003F7D68">
            <w:pPr>
              <w:rPr>
                <w:rFonts w:ascii="ＭＳ 明朝" w:eastAsia="ＭＳ 明朝" w:hAnsi="ＭＳ 明朝"/>
                <w:szCs w:val="21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</w:tr>
      <w:tr w:rsidR="00513E24" w:rsidTr="002D64C7"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26日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29日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30日</w:t>
            </w:r>
          </w:p>
        </w:tc>
        <w:tc>
          <w:tcPr>
            <w:tcW w:w="1276" w:type="dxa"/>
          </w:tcPr>
          <w:p w:rsidR="00513E24" w:rsidRDefault="007248B0" w:rsidP="007248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5月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1日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2日</w:t>
            </w:r>
          </w:p>
        </w:tc>
      </w:tr>
      <w:tr w:rsidR="00513E24" w:rsidTr="0057699C">
        <w:trPr>
          <w:trHeight w:val="892"/>
        </w:trPr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</w:tr>
      <w:tr w:rsidR="00513E24" w:rsidTr="002D64C7"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5日</w:t>
            </w:r>
          </w:p>
        </w:tc>
        <w:tc>
          <w:tcPr>
            <w:tcW w:w="1276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6日</w:t>
            </w: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E24" w:rsidTr="0057699C">
        <w:trPr>
          <w:trHeight w:val="909"/>
        </w:trPr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76" w:type="dxa"/>
          </w:tcPr>
          <w:p w:rsidR="0057699C" w:rsidRPr="0057699C" w:rsidRDefault="00CF2F49" w:rsidP="005769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699C"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57699C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E24" w:rsidRDefault="00513E24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13E24" w:rsidRPr="00AB75EA" w:rsidRDefault="009739B3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AB75EA">
        <w:rPr>
          <w:rFonts w:ascii="ＭＳ ゴシック" w:eastAsia="ＭＳ ゴシック" w:hAnsi="ＭＳ ゴシック" w:hint="eastAsia"/>
          <w:sz w:val="24"/>
          <w:szCs w:val="24"/>
        </w:rPr>
        <w:t>※必要事項を記入したうえで、通われている園にお申込みください。</w:t>
      </w:r>
    </w:p>
    <w:sectPr w:rsidR="00513E24" w:rsidRPr="00AB75EA" w:rsidSect="00DB7C0B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68" w:rsidRDefault="003F7D68" w:rsidP="003F7D68">
      <w:r>
        <w:separator/>
      </w:r>
    </w:p>
  </w:endnote>
  <w:endnote w:type="continuationSeparator" w:id="0">
    <w:p w:rsidR="003F7D68" w:rsidRDefault="003F7D68" w:rsidP="003F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68" w:rsidRDefault="003F7D68" w:rsidP="003F7D68">
      <w:r>
        <w:separator/>
      </w:r>
    </w:p>
  </w:footnote>
  <w:footnote w:type="continuationSeparator" w:id="0">
    <w:p w:rsidR="003F7D68" w:rsidRDefault="003F7D68" w:rsidP="003F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3"/>
    <w:rsid w:val="0008297B"/>
    <w:rsid w:val="00195652"/>
    <w:rsid w:val="00203053"/>
    <w:rsid w:val="002D64C7"/>
    <w:rsid w:val="002F1028"/>
    <w:rsid w:val="003112EA"/>
    <w:rsid w:val="003F7D68"/>
    <w:rsid w:val="00403A4C"/>
    <w:rsid w:val="004C4D53"/>
    <w:rsid w:val="00513E24"/>
    <w:rsid w:val="00552D57"/>
    <w:rsid w:val="0057699C"/>
    <w:rsid w:val="00590222"/>
    <w:rsid w:val="007248B0"/>
    <w:rsid w:val="00733BF6"/>
    <w:rsid w:val="00827159"/>
    <w:rsid w:val="009739B3"/>
    <w:rsid w:val="00AB75EA"/>
    <w:rsid w:val="00CF2F49"/>
    <w:rsid w:val="00DB7C0B"/>
    <w:rsid w:val="00E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CDE0AD-F550-4A39-B80B-3438918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68"/>
  </w:style>
  <w:style w:type="paragraph" w:styleId="a5">
    <w:name w:val="footer"/>
    <w:basedOn w:val="a"/>
    <w:link w:val="a6"/>
    <w:uiPriority w:val="99"/>
    <w:unhideWhenUsed/>
    <w:rsid w:val="003F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68"/>
  </w:style>
  <w:style w:type="table" w:styleId="a7">
    <w:name w:val="Table Grid"/>
    <w:basedOn w:val="a1"/>
    <w:uiPriority w:val="39"/>
    <w:rsid w:val="003F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7F6D-B295-4E08-AC3D-A619D3F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6AA44F61.dotm</Template>
  <TotalTime>106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tanaka040</dc:creator>
  <cp:keywords/>
  <dc:description/>
  <cp:lastModifiedBy>tanaka040</cp:lastModifiedBy>
  <cp:revision>7</cp:revision>
  <cp:lastPrinted>2020-04-16T07:41:00Z</cp:lastPrinted>
  <dcterms:created xsi:type="dcterms:W3CDTF">2020-04-14T23:38:00Z</dcterms:created>
  <dcterms:modified xsi:type="dcterms:W3CDTF">2020-04-17T03:11:00Z</dcterms:modified>
</cp:coreProperties>
</file>